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Otev</w:t>
      </w:r>
      <w:r>
        <w:rPr>
          <w:rFonts w:ascii="Times New Roman" w:hAnsi="Times New Roman" w:cs="Times New Roman"/>
          <w:sz w:val="28"/>
          <w:szCs w:val="28"/>
          <w:lang w:val="en-US"/>
        </w:rPr>
        <w:t>ř</w:t>
      </w:r>
      <w:r>
        <w:rPr>
          <w:rFonts w:ascii="Times New Roman" w:hAnsi="Times New Roman" w:cs="Times New Roman"/>
          <w:sz w:val="28"/>
          <w:szCs w:val="28"/>
          <w:lang w:val="en-US"/>
        </w:rPr>
        <w:t>ený dopis volebnímu výboru Poslanecké sn</w:t>
      </w:r>
      <w:r>
        <w:rPr>
          <w:rFonts w:ascii="Times New Roman" w:hAnsi="Times New Roman" w:cs="Times New Roman"/>
          <w:sz w:val="28"/>
          <w:szCs w:val="28"/>
          <w:lang w:val="en-US"/>
        </w:rPr>
        <w:t>ě</w:t>
      </w:r>
      <w:r>
        <w:rPr>
          <w:rFonts w:ascii="Times New Roman" w:hAnsi="Times New Roman" w:cs="Times New Roman"/>
          <w:sz w:val="28"/>
          <w:szCs w:val="28"/>
          <w:lang w:val="en-US"/>
        </w:rPr>
        <w:t>movny</w:t>
      </w:r>
    </w:p>
    <w:p w:rsidR="00A77B3E" w:rsidRDefault="00A77B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A77B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románu Alana Hollinghursta Linie krásy a po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adu Víkendové 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ílohy stanice Vltava Ahoj! Aneb na po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átku byla voda, v repríze odvys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ílaném 7. 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ervence 2018,u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bylo 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eno mnoho. Ké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se takové pozornosti dostalo i jiným vltavským po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  <w:lang w:val="en-US"/>
        </w:rPr>
        <w:t>ů</w:t>
      </w:r>
      <w:r>
        <w:rPr>
          <w:rFonts w:ascii="Times New Roman" w:hAnsi="Times New Roman" w:cs="Times New Roman"/>
          <w:sz w:val="24"/>
          <w:szCs w:val="24"/>
          <w:lang w:val="en-US"/>
        </w:rPr>
        <w:t>m, které mnohdy projdou zcela bez pov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imnutí 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í ve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ejnosti!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Bez pov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imnutí by jist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el i tento tolik diskutovaný,obsahov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výte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ný, objevný a pr</w:t>
      </w:r>
      <w:r>
        <w:rPr>
          <w:rFonts w:ascii="Times New Roman" w:hAnsi="Times New Roman" w:cs="Times New Roman"/>
          <w:sz w:val="24"/>
          <w:szCs w:val="24"/>
          <w:lang w:val="en-US"/>
        </w:rPr>
        <w:t>omy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komponovaný po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ad Tomá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e Dimtera o kulturních d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jinách plavání. Je v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ak zvlá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tní, 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e po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ad, v 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jste se mohli nap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íklad dozv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t, 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ím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tí vojáci 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i plavání vypou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li z úst olej, aby pod vodou lépe vid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li, nebo to, 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e v 18. století byly u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>elkami plavání skute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né 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áby, není v médiích zmi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ován v souvislosti s plaváním, ale s pornografií.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il facebookový status jedné poslucha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ky a 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len Rady 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eského rozhlasu Tomá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ourek pomohl rozpoutat kampa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, která Vltavu zcela absurdn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obvi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uje z vysílá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ní pornografického obsahu. 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Jako spisovatelé proto cítíme hlubokou pot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ebu se k této 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inejmen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ím trapné kauze vyslovit a ohradit se v</w:t>
      </w:r>
      <w:r>
        <w:rPr>
          <w:rFonts w:ascii="Times New Roman" w:hAnsi="Times New Roman" w:cs="Times New Roman"/>
          <w:sz w:val="24"/>
          <w:szCs w:val="24"/>
          <w:lang w:val="en-US"/>
        </w:rPr>
        <w:t>ůč</w:t>
      </w:r>
      <w:r>
        <w:rPr>
          <w:rFonts w:ascii="Times New Roman" w:hAnsi="Times New Roman" w:cs="Times New Roman"/>
          <w:sz w:val="24"/>
          <w:szCs w:val="24"/>
          <w:lang w:val="en-US"/>
        </w:rPr>
        <w:t>i zp</w:t>
      </w:r>
      <w:r>
        <w:rPr>
          <w:rFonts w:ascii="Times New Roman" w:hAnsi="Times New Roman" w:cs="Times New Roman"/>
          <w:sz w:val="24"/>
          <w:szCs w:val="24"/>
          <w:lang w:val="en-US"/>
        </w:rPr>
        <w:t>ů</w:t>
      </w:r>
      <w:r>
        <w:rPr>
          <w:rFonts w:ascii="Times New Roman" w:hAnsi="Times New Roman" w:cs="Times New Roman"/>
          <w:sz w:val="24"/>
          <w:szCs w:val="24"/>
          <w:lang w:val="en-US"/>
        </w:rPr>
        <w:t>sobu, kterým radní K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ourek hodnotil vltavské vysílání pro Parlamentní listy. Jeho </w:t>
      </w: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výklad díla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 základ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jedné 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ty vytr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ené z del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í ukázky je naprosto zkreslující a ú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elov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politicky zmanipulovaný. Domníváme se, 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v demokratické zemi, máme-li tak 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eskou republiku je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vnímat, není mo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né, aby radní svého postavení zneu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íval k nacionáln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homofobn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motivovaným výr</w:t>
      </w: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>
        <w:rPr>
          <w:rFonts w:ascii="Times New Roman" w:hAnsi="Times New Roman" w:cs="Times New Roman"/>
          <w:sz w:val="24"/>
          <w:szCs w:val="24"/>
          <w:lang w:val="en-US"/>
        </w:rPr>
        <w:t>ů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 K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ourek stanici Vltava napadl údajn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proto, 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e 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 úsm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vem si prohlí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el Vaniho 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sné,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erné plavky, jeho hladké, k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ehké, sv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tle hn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dé 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 a jako obvykle provokující penis, který mu zrovna te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ď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el nad koulemi drze jako vyk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ník.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dle jeho ná</w:t>
      </w:r>
      <w:r>
        <w:rPr>
          <w:rFonts w:ascii="Times New Roman" w:hAnsi="Times New Roman" w:cs="Times New Roman"/>
          <w:sz w:val="24"/>
          <w:szCs w:val="24"/>
          <w:lang w:val="en-US"/>
        </w:rPr>
        <w:t>zoru po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kozuje d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tského poslucha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e. V Parlamentních listech na jejím základ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vyklenul podivuhodný oblouk, zahrnující sexuální orientaci autora i úrove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spole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enského 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ivota ve Velké Británii. Citujeme: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Alan Hollinghurst je podle 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homosexuální aktivista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evle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ený za spisovatele. Uvedené oplzlosti sv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í o úrovni spole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enského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ivota Velké Británie, zem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 která je dobrovoln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zaplavována tou nejodpudiv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í formou islámu, kdy do 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kterých 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stských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tvrtí domorodci rad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ji nechodí,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‚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lidé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 asi z dlouhé chv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íle polévají kyselinou a bodají no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em.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 Tomá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ourek dosp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l od literární ukázky oslavující krásu mu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ského t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la k úvahám o islámu, je nám skute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nou záhadou. 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Jasné je jen jedno: Alan Hollinghurst se nemusí za spisovatele 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evlékat, nebo</w:t>
      </w:r>
      <w:r>
        <w:rPr>
          <w:rFonts w:ascii="Times New Roman" w:hAnsi="Times New Roman" w:cs="Times New Roman"/>
          <w:sz w:val="24"/>
          <w:szCs w:val="24"/>
          <w:lang w:val="en-US"/>
        </w:rPr>
        <w:t>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spisovatelem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to mezinárodn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uznávaným. Naopak K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ourkovy výroky jsou svou nesná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enlivostí a my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lenkovou nekonzistentností nepom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rn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kodliv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í ne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jedna eroticky zabarvená scéna a jejich autor jimi krom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svých zvlá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tních názor</w:t>
      </w:r>
      <w:r>
        <w:rPr>
          <w:rFonts w:ascii="Times New Roman" w:hAnsi="Times New Roman" w:cs="Times New Roman"/>
          <w:sz w:val="24"/>
          <w:szCs w:val="24"/>
          <w:lang w:val="en-US"/>
        </w:rPr>
        <w:t>ů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prokazuje 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edev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ím vlastní nekompe</w:t>
      </w:r>
      <w:r>
        <w:rPr>
          <w:rFonts w:ascii="Times New Roman" w:hAnsi="Times New Roman" w:cs="Times New Roman"/>
          <w:sz w:val="24"/>
          <w:szCs w:val="24"/>
          <w:lang w:val="en-US"/>
        </w:rPr>
        <w:t>tenci.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Vltava je jedinou 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eskou ve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ejnoprávní kulturní rozhlasovou stanicí, která dlouhodob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dbá o vysokou úrove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obsahu a také ji navzdory v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eobecnému úpadku state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udr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uje, rozhodn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 tedy nezaslou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í trapné popotahování kv</w:t>
      </w:r>
      <w:r>
        <w:rPr>
          <w:rFonts w:ascii="Times New Roman" w:hAnsi="Times New Roman" w:cs="Times New Roman"/>
          <w:sz w:val="24"/>
          <w:szCs w:val="24"/>
          <w:lang w:val="en-US"/>
        </w:rPr>
        <w:t>ů</w:t>
      </w:r>
      <w:r>
        <w:rPr>
          <w:rFonts w:ascii="Times New Roman" w:hAnsi="Times New Roman" w:cs="Times New Roman"/>
          <w:sz w:val="24"/>
          <w:szCs w:val="24"/>
          <w:lang w:val="en-US"/>
        </w:rPr>
        <w:t>li jedné 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vytr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eném z ko</w:t>
      </w:r>
      <w:r>
        <w:rPr>
          <w:rFonts w:ascii="Times New Roman" w:hAnsi="Times New Roman" w:cs="Times New Roman"/>
          <w:sz w:val="24"/>
          <w:szCs w:val="24"/>
          <w:lang w:val="en-US"/>
        </w:rPr>
        <w:t>ntextu. Kdyby si pan K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ourek vyslechl celý dvouhodinový po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ad, musel by své rozho</w:t>
      </w:r>
      <w:r>
        <w:rPr>
          <w:rFonts w:ascii="Times New Roman" w:hAnsi="Times New Roman" w:cs="Times New Roman"/>
          <w:sz w:val="24"/>
          <w:szCs w:val="24"/>
          <w:lang w:val="en-US"/>
        </w:rPr>
        <w:t>řč</w:t>
      </w:r>
      <w:r>
        <w:rPr>
          <w:rFonts w:ascii="Times New Roman" w:hAnsi="Times New Roman" w:cs="Times New Roman"/>
          <w:sz w:val="24"/>
          <w:szCs w:val="24"/>
          <w:lang w:val="en-US"/>
        </w:rPr>
        <w:t>ené výroky vzít zp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t 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inejmen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ím jako unáhlené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Vltavské vysílání samoz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ejm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nemusí konvenovat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dému, nicmén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trestat progresivní stanici za n</w:t>
      </w:r>
      <w:r>
        <w:rPr>
          <w:rFonts w:ascii="Times New Roman" w:hAnsi="Times New Roman" w:cs="Times New Roman"/>
          <w:sz w:val="24"/>
          <w:szCs w:val="24"/>
          <w:lang w:val="en-US"/>
        </w:rPr>
        <w:t>ěč</w:t>
      </w:r>
      <w:r>
        <w:rPr>
          <w:rFonts w:ascii="Times New Roman" w:hAnsi="Times New Roman" w:cs="Times New Roman"/>
          <w:sz w:val="24"/>
          <w:szCs w:val="24"/>
          <w:lang w:val="en-US"/>
        </w:rPr>
        <w:t>í interpreta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ní nedbalost,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zvlá</w:t>
      </w:r>
      <w:r>
        <w:rPr>
          <w:rFonts w:ascii="Times New Roman" w:hAnsi="Times New Roman" w:cs="Times New Roman"/>
          <w:sz w:val="24"/>
          <w:szCs w:val="24"/>
          <w:lang w:val="en-US"/>
        </w:rPr>
        <w:t>šť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nedbalost jednoho z radních, by bylo velice tristní.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dý zásah do svobody um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leckého vyjad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ování je nebezpe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ným precedentem. Cenzurování literatury a jakéhokoliv jiného um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leckého projevu do demokratické spole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nosti nepat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í. V 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ípad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stí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nosti T</w:t>
      </w:r>
      <w:r>
        <w:rPr>
          <w:rFonts w:ascii="Times New Roman" w:hAnsi="Times New Roman" w:cs="Times New Roman"/>
          <w:sz w:val="24"/>
          <w:szCs w:val="24"/>
          <w:lang w:val="en-US"/>
        </w:rPr>
        <w:t>omá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e K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>ourka nejde o mravní ochranu dít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te, ale jak u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jsme zmínili v úvodu, o zneu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ití postavení radního a zbyte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nou, neopodstatn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nou 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ikanu ve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ejnoprávního média.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Prosíme, abyste zvá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ili, zda je vhodné, aby radní, který evidentn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není schopen rozpoznat 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kodlivý pornografický obsah od um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lecké prózy a sám se vyjad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>uje obhrouble a bez znalosti kontextu, v orgánu, který má spolehliv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jedno od druhého rozli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it a kompetentn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posuzovat, nadále setrvával. Pakli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e radní soudí druhé, m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>l by disponovat alespo</w:t>
      </w:r>
      <w:r>
        <w:rPr>
          <w:rFonts w:ascii="Times New Roman" w:hAnsi="Times New Roman" w:cs="Times New Roman"/>
          <w:sz w:val="24"/>
          <w:szCs w:val="24"/>
          <w:lang w:val="en-US"/>
        </w:rPr>
        <w:t>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>
        <w:rPr>
          <w:rFonts w:ascii="Times New Roman" w:hAnsi="Times New Roman" w:cs="Times New Roman"/>
          <w:sz w:val="24"/>
          <w:szCs w:val="24"/>
          <w:lang w:val="en-US"/>
        </w:rPr>
        <w:t>mentární soudností v</w:t>
      </w:r>
      <w:r>
        <w:rPr>
          <w:rFonts w:ascii="Times New Roman" w:hAnsi="Times New Roman" w:cs="Times New Roman"/>
          <w:sz w:val="24"/>
          <w:szCs w:val="24"/>
          <w:lang w:val="en-US"/>
        </w:rPr>
        <w:t>ůč</w:t>
      </w:r>
      <w:r>
        <w:rPr>
          <w:rFonts w:ascii="Times New Roman" w:hAnsi="Times New Roman" w:cs="Times New Roman"/>
          <w:sz w:val="24"/>
          <w:szCs w:val="24"/>
          <w:lang w:val="en-US"/>
        </w:rPr>
        <w:t>i sob</w:t>
      </w:r>
      <w:r>
        <w:rPr>
          <w:rFonts w:ascii="Times New Roman" w:hAnsi="Times New Roman" w:cs="Times New Roman"/>
          <w:sz w:val="24"/>
          <w:szCs w:val="24"/>
          <w:lang w:val="en-US"/>
        </w:rPr>
        <w:t>ě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samému. Bylo by dobré na to pamatovat p</w:t>
      </w:r>
      <w:r>
        <w:rPr>
          <w:rFonts w:ascii="Times New Roman" w:hAnsi="Times New Roman" w:cs="Times New Roman"/>
          <w:sz w:val="24"/>
          <w:szCs w:val="24"/>
          <w:lang w:val="en-US"/>
        </w:rPr>
        <w:t>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brzkém jmenování nových </w:t>
      </w:r>
      <w:r>
        <w:rPr>
          <w:rFonts w:ascii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r>
        <w:rPr>
          <w:rFonts w:ascii="Times New Roman" w:hAnsi="Times New Roman" w:cs="Times New Roman"/>
          <w:sz w:val="24"/>
          <w:szCs w:val="24"/>
          <w:lang w:val="en-US"/>
        </w:rPr>
        <w:t>ů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B3E" w:rsidRDefault="00A77B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 úctou </w:t>
      </w:r>
    </w:p>
    <w:p w:rsidR="00A77B3E" w:rsidRDefault="00A77B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 Asociaci spisovatel</w:t>
      </w:r>
      <w:r>
        <w:rPr>
          <w:rFonts w:ascii="Times New Roman" w:hAnsi="Times New Roman" w:cs="Times New Roman"/>
          <w:sz w:val="24"/>
          <w:szCs w:val="24"/>
          <w:lang w:val="en-US"/>
        </w:rPr>
        <w:t>ů</w:t>
      </w:r>
    </w:p>
    <w:p w:rsidR="00A77B3E" w:rsidRDefault="007004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h.gjdgxs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Ivana My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ková</w:t>
      </w:r>
    </w:p>
    <w:p w:rsidR="00A77B3E" w:rsidRDefault="00A77B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7B3E">
      <w:headerReference w:type="default" r:id="rId6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30" w:rsidRDefault="00700430">
      <w:pPr>
        <w:spacing w:after="0" w:line="240" w:lineRule="auto"/>
      </w:pPr>
      <w:r>
        <w:separator/>
      </w:r>
    </w:p>
  </w:endnote>
  <w:endnote w:type="continuationSeparator" w:id="1">
    <w:p w:rsidR="00700430" w:rsidRDefault="0070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30" w:rsidRDefault="00700430">
      <w:pPr>
        <w:spacing w:after="0" w:line="240" w:lineRule="auto"/>
      </w:pPr>
      <w:r>
        <w:separator/>
      </w:r>
    </w:p>
  </w:footnote>
  <w:footnote w:type="continuationSeparator" w:id="1">
    <w:p w:rsidR="00700430" w:rsidRDefault="0070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0430">
    <w:pPr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31"/>
    <w:rsid w:val="003E3731"/>
    <w:rsid w:val="00700430"/>
    <w:rsid w:val="00A7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Nzev">
    <w:name w:val="Title"/>
    <w:basedOn w:val="Normln"/>
    <w:link w:val="Nzev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2018-09-13T09:54:00Z</dcterms:created>
  <dcterms:modified xsi:type="dcterms:W3CDTF">2018-09-13T09:54:00Z</dcterms:modified>
</cp:coreProperties>
</file>